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014B" w14:textId="77777777" w:rsidR="00D62FA3" w:rsidRDefault="00D62FA3" w:rsidP="00D62FA3">
      <w:pPr>
        <w:spacing w:after="0" w:line="240" w:lineRule="auto"/>
        <w:jc w:val="right"/>
        <w:rPr>
          <w:rFonts w:asciiTheme="majorBidi" w:eastAsia="Times New Roman" w:hAnsiTheme="majorBidi" w:cs="Times New Roman"/>
          <w:sz w:val="24"/>
          <w:szCs w:val="24"/>
          <w:lang w:eastAsia="en-US"/>
        </w:rPr>
      </w:pPr>
      <w:r>
        <w:rPr>
          <w:rFonts w:asciiTheme="majorBidi" w:eastAsia="Times New Roman" w:hAnsiTheme="majorBidi" w:cs="Times New Roman"/>
          <w:noProof/>
          <w:sz w:val="24"/>
          <w:szCs w:val="24"/>
        </w:rPr>
        <w:drawing>
          <wp:inline distT="0" distB="0" distL="0" distR="0" wp14:anchorId="43F5D875" wp14:editId="497DD40C">
            <wp:extent cx="97536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438910"/>
                    </a:xfrm>
                    <a:prstGeom prst="rect">
                      <a:avLst/>
                    </a:prstGeom>
                    <a:noFill/>
                  </pic:spPr>
                </pic:pic>
              </a:graphicData>
            </a:graphic>
          </wp:inline>
        </w:drawing>
      </w:r>
    </w:p>
    <w:p w14:paraId="0C3D743D" w14:textId="77777777" w:rsidR="00D62FA3" w:rsidRDefault="00D62FA3" w:rsidP="00D62FA3">
      <w:pPr>
        <w:spacing w:after="0" w:line="240" w:lineRule="auto"/>
        <w:jc w:val="both"/>
        <w:rPr>
          <w:rFonts w:asciiTheme="majorBidi" w:eastAsia="Times New Roman" w:hAnsiTheme="majorBidi" w:cs="Times New Roman"/>
          <w:sz w:val="24"/>
          <w:szCs w:val="24"/>
          <w:lang w:eastAsia="en-US"/>
        </w:rPr>
      </w:pPr>
    </w:p>
    <w:p w14:paraId="2CA10168" w14:textId="77777777" w:rsidR="00D62FA3" w:rsidRDefault="005571A6" w:rsidP="00D62FA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Title: </w:t>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sidR="00D62FA3">
        <w:rPr>
          <w:rFonts w:ascii="Times New Roman" w:eastAsia="Times New Roman" w:hAnsi="Times New Roman" w:cs="Times New Roman"/>
          <w:b/>
          <w:bCs/>
          <w:sz w:val="24"/>
          <w:szCs w:val="24"/>
          <w:lang w:eastAsia="en-US"/>
        </w:rPr>
        <w:tab/>
      </w:r>
      <w:r w:rsidR="00D62FA3">
        <w:rPr>
          <w:rFonts w:ascii="Times New Roman" w:eastAsia="Times New Roman" w:hAnsi="Times New Roman" w:cs="Times New Roman"/>
          <w:sz w:val="24"/>
          <w:szCs w:val="24"/>
          <w:lang w:eastAsia="en-US"/>
        </w:rPr>
        <w:t>Banking Project Coo</w:t>
      </w:r>
      <w:r w:rsidR="00D62FA3" w:rsidRPr="00D62FA3">
        <w:rPr>
          <w:rFonts w:ascii="Times New Roman" w:eastAsia="Times New Roman" w:hAnsi="Times New Roman" w:cs="Times New Roman"/>
          <w:sz w:val="24"/>
          <w:szCs w:val="24"/>
          <w:lang w:eastAsia="en-US"/>
        </w:rPr>
        <w:t>rdinator</w:t>
      </w:r>
    </w:p>
    <w:p w14:paraId="37BFC3EE" w14:textId="77777777" w:rsidR="00D62FA3" w:rsidRDefault="00D62FA3" w:rsidP="00D62FA3">
      <w:pPr>
        <w:spacing w:after="0" w:line="240" w:lineRule="auto"/>
        <w:rPr>
          <w:rFonts w:ascii="Times New Roman" w:eastAsia="Times New Roman" w:hAnsi="Times New Roman" w:cs="Times New Roman"/>
          <w:sz w:val="24"/>
          <w:szCs w:val="24"/>
          <w:lang w:eastAsia="en-US"/>
        </w:rPr>
      </w:pPr>
      <w:r w:rsidRPr="00D62FA3">
        <w:rPr>
          <w:rFonts w:ascii="Times New Roman" w:eastAsia="Times New Roman" w:hAnsi="Times New Roman" w:cs="Times New Roman"/>
          <w:b/>
          <w:bCs/>
          <w:sz w:val="24"/>
          <w:szCs w:val="24"/>
          <w:lang w:eastAsia="en-US"/>
        </w:rPr>
        <w:t>Duration:</w:t>
      </w:r>
      <w:r w:rsidRPr="00D62FA3">
        <w:rPr>
          <w:rFonts w:ascii="Times New Roman" w:eastAsia="Times New Roman" w:hAnsi="Times New Roman" w:cs="Times New Roman"/>
          <w:b/>
          <w:bCs/>
          <w:sz w:val="24"/>
          <w:szCs w:val="24"/>
          <w:lang w:eastAsia="en-US"/>
        </w:rPr>
        <w:tab/>
      </w:r>
      <w:r w:rsidRPr="00D62FA3">
        <w:rPr>
          <w:rFonts w:ascii="Times New Roman" w:eastAsia="Times New Roman" w:hAnsi="Times New Roman" w:cs="Times New Roman"/>
          <w:b/>
          <w:bCs/>
          <w:sz w:val="24"/>
          <w:szCs w:val="24"/>
          <w:lang w:eastAsia="en-US"/>
        </w:rPr>
        <w:tab/>
      </w:r>
      <w:r w:rsidRPr="00D62FA3">
        <w:rPr>
          <w:rFonts w:ascii="Times New Roman" w:eastAsia="Times New Roman" w:hAnsi="Times New Roman" w:cs="Times New Roman"/>
          <w:sz w:val="24"/>
          <w:szCs w:val="24"/>
          <w:lang w:eastAsia="en-US"/>
        </w:rPr>
        <w:t xml:space="preserve">12 months between 1 </w:t>
      </w:r>
      <w:r>
        <w:rPr>
          <w:rFonts w:ascii="Times New Roman" w:eastAsia="Times New Roman" w:hAnsi="Times New Roman" w:cs="Times New Roman"/>
          <w:sz w:val="24"/>
          <w:szCs w:val="24"/>
          <w:lang w:eastAsia="en-US"/>
        </w:rPr>
        <w:t>September</w:t>
      </w:r>
      <w:r w:rsidRPr="00D62FA3">
        <w:rPr>
          <w:rFonts w:ascii="Times New Roman" w:eastAsia="Times New Roman" w:hAnsi="Times New Roman" w:cs="Times New Roman"/>
          <w:sz w:val="24"/>
          <w:szCs w:val="24"/>
          <w:lang w:eastAsia="en-US"/>
        </w:rPr>
        <w:t xml:space="preserve"> 2018 – 31 </w:t>
      </w:r>
      <w:r>
        <w:rPr>
          <w:rFonts w:ascii="Times New Roman" w:eastAsia="Times New Roman" w:hAnsi="Times New Roman" w:cs="Times New Roman"/>
          <w:sz w:val="24"/>
          <w:szCs w:val="24"/>
          <w:lang w:eastAsia="en-US"/>
        </w:rPr>
        <w:t>August</w:t>
      </w:r>
      <w:r w:rsidRPr="00D62FA3">
        <w:rPr>
          <w:rFonts w:ascii="Times New Roman" w:eastAsia="Times New Roman" w:hAnsi="Times New Roman" w:cs="Times New Roman"/>
          <w:sz w:val="24"/>
          <w:szCs w:val="24"/>
          <w:lang w:eastAsia="en-US"/>
        </w:rPr>
        <w:t xml:space="preserve"> 2019</w:t>
      </w:r>
      <w:r w:rsidRPr="00D62FA3">
        <w:rPr>
          <w:rFonts w:ascii="Times New Roman" w:eastAsia="Times New Roman" w:hAnsi="Times New Roman" w:cs="Times New Roman"/>
          <w:sz w:val="24"/>
          <w:szCs w:val="24"/>
          <w:lang w:eastAsia="en-US"/>
        </w:rPr>
        <w:tab/>
      </w:r>
    </w:p>
    <w:p w14:paraId="52CC506F" w14:textId="77777777" w:rsidR="001638CB" w:rsidRDefault="001638CB" w:rsidP="00D62FA3">
      <w:pPr>
        <w:spacing w:after="0" w:line="240" w:lineRule="auto"/>
        <w:rPr>
          <w:rFonts w:ascii="Times New Roman" w:eastAsia="Times New Roman" w:hAnsi="Times New Roman" w:cs="Times New Roman"/>
          <w:sz w:val="24"/>
          <w:szCs w:val="24"/>
          <w:lang w:eastAsia="en-US"/>
        </w:rPr>
      </w:pPr>
      <w:r w:rsidRPr="001638CB">
        <w:rPr>
          <w:rFonts w:ascii="Times New Roman" w:eastAsia="Times New Roman" w:hAnsi="Times New Roman" w:cs="Times New Roman"/>
          <w:b/>
          <w:bCs/>
          <w:sz w:val="24"/>
          <w:szCs w:val="24"/>
          <w:lang w:eastAsia="en-US"/>
        </w:rPr>
        <w:t>Contract Type:</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Consultant</w:t>
      </w:r>
    </w:p>
    <w:p w14:paraId="03369D67" w14:textId="77777777" w:rsidR="00FA02E6" w:rsidRPr="00071CAB" w:rsidRDefault="00FA02E6" w:rsidP="00D62FA3">
      <w:pPr>
        <w:spacing w:after="0" w:line="240" w:lineRule="auto"/>
        <w:rPr>
          <w:rFonts w:ascii="Times New Roman" w:eastAsia="Times New Roman" w:hAnsi="Times New Roman" w:cs="Times New Roman"/>
          <w:b/>
          <w:bCs/>
          <w:sz w:val="24"/>
          <w:szCs w:val="24"/>
          <w:lang w:eastAsia="en-US"/>
        </w:rPr>
      </w:pPr>
      <w:bookmarkStart w:id="0" w:name="_GoBack"/>
      <w:r w:rsidRPr="00FA02E6">
        <w:rPr>
          <w:rFonts w:ascii="Times New Roman" w:eastAsia="Times New Roman" w:hAnsi="Times New Roman" w:cs="Times New Roman"/>
          <w:b/>
          <w:bCs/>
          <w:sz w:val="24"/>
          <w:szCs w:val="24"/>
          <w:lang w:eastAsia="en-US"/>
        </w:rPr>
        <w:t>Duty Station:</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071CAB">
        <w:rPr>
          <w:rFonts w:ascii="Times New Roman" w:eastAsia="Times New Roman" w:hAnsi="Times New Roman" w:cs="Times New Roman"/>
          <w:b/>
          <w:bCs/>
          <w:sz w:val="24"/>
          <w:szCs w:val="24"/>
          <w:lang w:eastAsia="en-US"/>
        </w:rPr>
        <w:t>Geneva</w:t>
      </w:r>
    </w:p>
    <w:p w14:paraId="61411B2F" w14:textId="77777777" w:rsidR="00FA02E6" w:rsidRPr="00071CAB" w:rsidRDefault="00FA02E6" w:rsidP="00920216">
      <w:pPr>
        <w:spacing w:after="0" w:line="240" w:lineRule="auto"/>
        <w:rPr>
          <w:rFonts w:ascii="Times New Roman" w:eastAsia="Times New Roman" w:hAnsi="Times New Roman" w:cs="Times New Roman"/>
          <w:b/>
          <w:bCs/>
          <w:sz w:val="24"/>
          <w:szCs w:val="24"/>
          <w:lang w:eastAsia="en-US"/>
        </w:rPr>
      </w:pPr>
      <w:r w:rsidRPr="00FA02E6">
        <w:rPr>
          <w:rFonts w:ascii="Times New Roman" w:eastAsia="Times New Roman" w:hAnsi="Times New Roman" w:cs="Times New Roman"/>
          <w:b/>
          <w:bCs/>
          <w:sz w:val="24"/>
          <w:szCs w:val="24"/>
          <w:lang w:eastAsia="en-US"/>
        </w:rPr>
        <w:t>Work location:</w:t>
      </w:r>
      <w:r>
        <w:rPr>
          <w:rFonts w:ascii="Times New Roman" w:eastAsia="Times New Roman" w:hAnsi="Times New Roman" w:cs="Times New Roman"/>
          <w:sz w:val="24"/>
          <w:szCs w:val="24"/>
          <w:lang w:eastAsia="en-US"/>
        </w:rPr>
        <w:tab/>
      </w:r>
      <w:r w:rsidRPr="00071CAB">
        <w:rPr>
          <w:rFonts w:ascii="Times New Roman" w:eastAsia="Times New Roman" w:hAnsi="Times New Roman" w:cs="Times New Roman"/>
          <w:b/>
          <w:bCs/>
          <w:sz w:val="24"/>
          <w:szCs w:val="24"/>
          <w:lang w:eastAsia="en-US"/>
        </w:rPr>
        <w:t xml:space="preserve">Geneva (please ignore </w:t>
      </w:r>
      <w:r w:rsidR="006E2C7B" w:rsidRPr="00071CAB">
        <w:rPr>
          <w:rFonts w:ascii="Times New Roman" w:eastAsia="Times New Roman" w:hAnsi="Times New Roman" w:cs="Times New Roman"/>
          <w:b/>
          <w:bCs/>
          <w:sz w:val="24"/>
          <w:szCs w:val="24"/>
          <w:lang w:eastAsia="en-US"/>
        </w:rPr>
        <w:t>incorrect</w:t>
      </w:r>
      <w:r w:rsidRPr="00071CAB">
        <w:rPr>
          <w:rFonts w:ascii="Times New Roman" w:eastAsia="Times New Roman" w:hAnsi="Times New Roman" w:cs="Times New Roman"/>
          <w:b/>
          <w:bCs/>
          <w:sz w:val="24"/>
          <w:szCs w:val="24"/>
          <w:lang w:eastAsia="en-US"/>
        </w:rPr>
        <w:t xml:space="preserve"> information in </w:t>
      </w:r>
      <w:proofErr w:type="spellStart"/>
      <w:r w:rsidR="00920216" w:rsidRPr="00071CAB">
        <w:rPr>
          <w:rFonts w:ascii="Times New Roman" w:eastAsia="Times New Roman" w:hAnsi="Times New Roman" w:cs="Times New Roman"/>
          <w:b/>
          <w:bCs/>
          <w:sz w:val="24"/>
          <w:szCs w:val="24"/>
          <w:lang w:eastAsia="en-US"/>
        </w:rPr>
        <w:t>Inspira</w:t>
      </w:r>
      <w:proofErr w:type="spellEnd"/>
      <w:r w:rsidRPr="00071CAB">
        <w:rPr>
          <w:rFonts w:ascii="Times New Roman" w:eastAsia="Times New Roman" w:hAnsi="Times New Roman" w:cs="Times New Roman"/>
          <w:b/>
          <w:bCs/>
          <w:sz w:val="24"/>
          <w:szCs w:val="24"/>
          <w:lang w:eastAsia="en-US"/>
        </w:rPr>
        <w:t xml:space="preserve"> job ad)</w:t>
      </w:r>
    </w:p>
    <w:bookmarkEnd w:id="0"/>
    <w:p w14:paraId="19BCBEB5" w14:textId="77777777" w:rsidR="00D62FA3" w:rsidRDefault="00D62FA3" w:rsidP="00D62FA3">
      <w:pPr>
        <w:spacing w:after="0" w:line="240" w:lineRule="auto"/>
        <w:jc w:val="both"/>
        <w:rPr>
          <w:rFonts w:asciiTheme="majorBidi" w:eastAsia="Times New Roman" w:hAnsiTheme="majorBidi" w:cs="Times New Roman"/>
          <w:sz w:val="24"/>
          <w:szCs w:val="24"/>
          <w:lang w:eastAsia="en-US"/>
        </w:rPr>
      </w:pPr>
    </w:p>
    <w:p w14:paraId="78ECEE0E" w14:textId="77777777" w:rsidR="00D62FA3" w:rsidRDefault="00D62FA3" w:rsidP="00D62FA3">
      <w:pPr>
        <w:spacing w:after="0" w:line="240" w:lineRule="auto"/>
        <w:jc w:val="both"/>
        <w:rPr>
          <w:rFonts w:asciiTheme="majorBidi" w:eastAsia="Times New Roman" w:hAnsiTheme="majorBidi" w:cs="Times New Roman"/>
          <w:sz w:val="24"/>
          <w:szCs w:val="24"/>
          <w:u w:val="single"/>
          <w:lang w:eastAsia="en-US"/>
        </w:rPr>
      </w:pPr>
    </w:p>
    <w:p w14:paraId="34759A27" w14:textId="77777777" w:rsidR="00D62FA3" w:rsidRPr="00D62FA3" w:rsidRDefault="00D62FA3" w:rsidP="00D62FA3">
      <w:pPr>
        <w:spacing w:after="0" w:line="240" w:lineRule="auto"/>
        <w:jc w:val="both"/>
        <w:rPr>
          <w:rFonts w:asciiTheme="majorBidi" w:eastAsia="Times New Roman" w:hAnsiTheme="majorBidi" w:cs="Times New Roman"/>
          <w:sz w:val="24"/>
          <w:szCs w:val="24"/>
          <w:u w:val="single"/>
          <w:lang w:eastAsia="en-US"/>
        </w:rPr>
      </w:pPr>
      <w:r w:rsidRPr="00D62FA3">
        <w:rPr>
          <w:rFonts w:asciiTheme="majorBidi" w:eastAsia="Times New Roman" w:hAnsiTheme="majorBidi" w:cs="Times New Roman"/>
          <w:sz w:val="24"/>
          <w:szCs w:val="24"/>
          <w:u w:val="single"/>
          <w:lang w:eastAsia="en-US"/>
        </w:rPr>
        <w:t xml:space="preserve">Tasks and Responsibilities: </w:t>
      </w:r>
    </w:p>
    <w:p w14:paraId="1EA7A8CE" w14:textId="77777777" w:rsidR="00D62FA3" w:rsidRDefault="00D62FA3" w:rsidP="00D62FA3">
      <w:pPr>
        <w:spacing w:after="0" w:line="240" w:lineRule="auto"/>
        <w:jc w:val="both"/>
        <w:rPr>
          <w:rFonts w:asciiTheme="majorBidi" w:eastAsia="Times New Roman" w:hAnsiTheme="majorBidi" w:cs="Times New Roman"/>
          <w:sz w:val="24"/>
          <w:szCs w:val="24"/>
          <w:lang w:eastAsia="en-US"/>
        </w:rPr>
      </w:pPr>
    </w:p>
    <w:p w14:paraId="2103AA20" w14:textId="77777777" w:rsidR="00D62FA3" w:rsidRPr="00D62FA3" w:rsidRDefault="00D62FA3" w:rsidP="00D62FA3">
      <w:p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 xml:space="preserve">As Project Coordinator in the UNEP FI Banking Team </w:t>
      </w:r>
      <w:r>
        <w:rPr>
          <w:rFonts w:asciiTheme="majorBidi" w:eastAsia="Times New Roman" w:hAnsiTheme="majorBidi" w:cs="Times New Roman"/>
          <w:sz w:val="24"/>
          <w:szCs w:val="24"/>
          <w:lang w:eastAsia="en-US"/>
        </w:rPr>
        <w:t>you</w:t>
      </w:r>
      <w:r w:rsidRPr="00D62FA3">
        <w:rPr>
          <w:rFonts w:asciiTheme="majorBidi" w:eastAsia="Times New Roman" w:hAnsiTheme="majorBidi" w:cs="Times New Roman"/>
          <w:sz w:val="24"/>
          <w:szCs w:val="24"/>
          <w:lang w:eastAsia="en-US"/>
        </w:rPr>
        <w:t xml:space="preserve"> would support the design and implementation of UNEP FI’s work program with its m</w:t>
      </w:r>
      <w:r>
        <w:rPr>
          <w:rFonts w:asciiTheme="majorBidi" w:eastAsia="Times New Roman" w:hAnsiTheme="majorBidi" w:cs="Times New Roman"/>
          <w:sz w:val="24"/>
          <w:szCs w:val="24"/>
          <w:lang w:eastAsia="en-US"/>
        </w:rPr>
        <w:t>ember banks. Specifically, the Project C</w:t>
      </w:r>
      <w:r w:rsidRPr="00D62FA3">
        <w:rPr>
          <w:rFonts w:asciiTheme="majorBidi" w:eastAsia="Times New Roman" w:hAnsiTheme="majorBidi" w:cs="Times New Roman"/>
          <w:sz w:val="24"/>
          <w:szCs w:val="24"/>
          <w:lang w:eastAsia="en-US"/>
        </w:rPr>
        <w:t>oordinator would be responsible for:</w:t>
      </w:r>
    </w:p>
    <w:p w14:paraId="24A24573" w14:textId="77777777" w:rsidR="00D62FA3" w:rsidRPr="00D62FA3" w:rsidRDefault="00D62FA3" w:rsidP="00D62FA3">
      <w:pPr>
        <w:spacing w:after="0" w:line="240" w:lineRule="auto"/>
        <w:jc w:val="both"/>
        <w:rPr>
          <w:rFonts w:asciiTheme="majorBidi" w:eastAsia="Times New Roman" w:hAnsiTheme="majorBidi" w:cs="Times New Roman"/>
          <w:sz w:val="24"/>
          <w:szCs w:val="24"/>
          <w:lang w:eastAsia="en-US"/>
        </w:rPr>
      </w:pPr>
    </w:p>
    <w:p w14:paraId="004F0C9F" w14:textId="77777777" w:rsidR="00D62FA3" w:rsidRPr="00D62FA3" w:rsidRDefault="00D62FA3" w:rsidP="00D62FA3">
      <w:pPr>
        <w:spacing w:after="0" w:line="240" w:lineRule="auto"/>
        <w:jc w:val="both"/>
        <w:rPr>
          <w:rFonts w:asciiTheme="majorBidi" w:eastAsia="Times New Roman" w:hAnsiTheme="majorBidi" w:cs="Times New Roman"/>
          <w:b/>
          <w:bCs/>
          <w:sz w:val="24"/>
          <w:szCs w:val="24"/>
          <w:lang w:eastAsia="en-US"/>
        </w:rPr>
      </w:pPr>
      <w:r w:rsidRPr="00D62FA3">
        <w:rPr>
          <w:rFonts w:asciiTheme="majorBidi" w:eastAsia="Times New Roman" w:hAnsiTheme="majorBidi" w:cs="Times New Roman"/>
          <w:b/>
          <w:bCs/>
          <w:sz w:val="24"/>
          <w:szCs w:val="24"/>
          <w:lang w:eastAsia="en-US"/>
        </w:rPr>
        <w:t>Project Management:</w:t>
      </w:r>
    </w:p>
    <w:p w14:paraId="73A3D9F2" w14:textId="77777777" w:rsidR="00D62FA3" w:rsidRPr="00D62FA3" w:rsidRDefault="001638CB" w:rsidP="0005207B">
      <w:pPr>
        <w:numPr>
          <w:ilvl w:val="0"/>
          <w:numId w:val="2"/>
        </w:numPr>
        <w:spacing w:after="0" w:line="240" w:lineRule="auto"/>
        <w:jc w:val="both"/>
        <w:rPr>
          <w:rFonts w:asciiTheme="majorBidi" w:eastAsia="Times New Roman" w:hAnsiTheme="majorBidi" w:cs="Times New Roman"/>
          <w:sz w:val="24"/>
          <w:szCs w:val="24"/>
          <w:lang w:eastAsia="en-US"/>
        </w:rPr>
      </w:pPr>
      <w:r>
        <w:rPr>
          <w:rFonts w:asciiTheme="majorBidi" w:eastAsia="Times New Roman" w:hAnsiTheme="majorBidi" w:cs="Times New Roman"/>
          <w:sz w:val="24"/>
          <w:szCs w:val="24"/>
          <w:lang w:eastAsia="en-US"/>
        </w:rPr>
        <w:t>Helping to manage</w:t>
      </w:r>
      <w:r w:rsidR="00D62FA3" w:rsidRPr="00D62FA3">
        <w:rPr>
          <w:rFonts w:asciiTheme="majorBidi" w:eastAsia="Times New Roman" w:hAnsiTheme="majorBidi" w:cs="Times New Roman"/>
          <w:sz w:val="24"/>
          <w:szCs w:val="24"/>
          <w:lang w:eastAsia="en-US"/>
        </w:rPr>
        <w:t xml:space="preserve"> the collaboration and communication with the global groups of banks involved in the </w:t>
      </w:r>
      <w:r w:rsidR="0005207B">
        <w:rPr>
          <w:rFonts w:asciiTheme="majorBidi" w:eastAsia="Times New Roman" w:hAnsiTheme="majorBidi" w:cs="Times New Roman"/>
          <w:sz w:val="24"/>
          <w:szCs w:val="24"/>
          <w:lang w:eastAsia="en-US"/>
        </w:rPr>
        <w:t xml:space="preserve">development of </w:t>
      </w:r>
      <w:r w:rsidR="0005207B" w:rsidRPr="0005207B">
        <w:rPr>
          <w:rFonts w:asciiTheme="majorBidi" w:eastAsia="Times New Roman" w:hAnsiTheme="majorBidi" w:cs="Times New Roman"/>
          <w:i/>
          <w:iCs/>
          <w:sz w:val="24"/>
          <w:szCs w:val="24"/>
          <w:lang w:eastAsia="en-US"/>
        </w:rPr>
        <w:t>Principles for Responsible Banking</w:t>
      </w:r>
      <w:r w:rsidR="00D62FA3" w:rsidRPr="00D62FA3">
        <w:rPr>
          <w:rFonts w:asciiTheme="majorBidi" w:eastAsia="Times New Roman" w:hAnsiTheme="majorBidi" w:cs="Times New Roman"/>
          <w:sz w:val="24"/>
          <w:szCs w:val="24"/>
          <w:lang w:eastAsia="en-US"/>
        </w:rPr>
        <w:t>, the TCFD Pilot and further initiatives/projects as they develop</w:t>
      </w:r>
    </w:p>
    <w:p w14:paraId="6FECFCDE" w14:textId="77777777" w:rsidR="00D62FA3" w:rsidRPr="00D62FA3" w:rsidRDefault="00D62FA3" w:rsidP="00D62FA3">
      <w:pPr>
        <w:numPr>
          <w:ilvl w:val="0"/>
          <w:numId w:val="2"/>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Managing and providing guidance to external experts involved in these initiatives/pilot projects</w:t>
      </w:r>
    </w:p>
    <w:p w14:paraId="71ADC4B6" w14:textId="77777777" w:rsidR="00D62FA3" w:rsidRPr="00D62FA3" w:rsidRDefault="00D62FA3" w:rsidP="00D62FA3">
      <w:pPr>
        <w:numPr>
          <w:ilvl w:val="0"/>
          <w:numId w:val="2"/>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Managing collaboration and consultation with relevant external stakeholders</w:t>
      </w:r>
    </w:p>
    <w:p w14:paraId="326061E5" w14:textId="77777777" w:rsidR="00D62FA3" w:rsidRPr="00D62FA3" w:rsidRDefault="00D62FA3" w:rsidP="00D62FA3">
      <w:pPr>
        <w:spacing w:after="0" w:line="240" w:lineRule="auto"/>
        <w:ind w:left="720"/>
        <w:jc w:val="both"/>
        <w:rPr>
          <w:rFonts w:asciiTheme="majorBidi" w:eastAsia="Times New Roman" w:hAnsiTheme="majorBidi" w:cs="Times New Roman"/>
          <w:sz w:val="24"/>
          <w:szCs w:val="24"/>
          <w:lang w:eastAsia="en-US"/>
        </w:rPr>
      </w:pPr>
    </w:p>
    <w:p w14:paraId="369857B2" w14:textId="77777777" w:rsidR="00D62FA3" w:rsidRPr="00D62FA3" w:rsidRDefault="00D62FA3" w:rsidP="00D62FA3">
      <w:pPr>
        <w:spacing w:after="0" w:line="240" w:lineRule="auto"/>
        <w:jc w:val="both"/>
        <w:rPr>
          <w:rFonts w:asciiTheme="majorBidi" w:eastAsia="Times New Roman" w:hAnsiTheme="majorBidi" w:cs="Times New Roman"/>
          <w:b/>
          <w:bCs/>
          <w:sz w:val="24"/>
          <w:szCs w:val="24"/>
          <w:lang w:eastAsia="en-US"/>
        </w:rPr>
      </w:pPr>
      <w:r w:rsidRPr="00D62FA3">
        <w:rPr>
          <w:rFonts w:asciiTheme="majorBidi" w:eastAsia="Times New Roman" w:hAnsiTheme="majorBidi" w:cs="Times New Roman"/>
          <w:b/>
          <w:bCs/>
          <w:sz w:val="24"/>
          <w:szCs w:val="24"/>
          <w:lang w:eastAsia="en-US"/>
        </w:rPr>
        <w:t>Development of new Projects and Initiatives:</w:t>
      </w:r>
    </w:p>
    <w:p w14:paraId="0D6928C6" w14:textId="77777777" w:rsidR="00D62FA3" w:rsidRPr="00D62FA3" w:rsidRDefault="00D62FA3" w:rsidP="00D62FA3">
      <w:pPr>
        <w:numPr>
          <w:ilvl w:val="0"/>
          <w:numId w:val="5"/>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In collaboration with UNEP FI’s thematic teams and regional coordinators developing new projects and initiatives to support UNEP FI’s member banks and advance sustainability in the global banking industry</w:t>
      </w:r>
    </w:p>
    <w:p w14:paraId="164DF6FE" w14:textId="77777777" w:rsidR="00D62FA3" w:rsidRPr="00D62FA3" w:rsidRDefault="00D62FA3" w:rsidP="00D62FA3">
      <w:pPr>
        <w:spacing w:after="0" w:line="240" w:lineRule="auto"/>
        <w:ind w:left="720"/>
        <w:jc w:val="both"/>
        <w:rPr>
          <w:rFonts w:asciiTheme="majorBidi" w:eastAsia="Times New Roman" w:hAnsiTheme="majorBidi" w:cs="Times New Roman"/>
          <w:sz w:val="24"/>
          <w:szCs w:val="24"/>
          <w:lang w:eastAsia="en-US"/>
        </w:rPr>
      </w:pPr>
    </w:p>
    <w:p w14:paraId="4809378E" w14:textId="77777777" w:rsidR="00D62FA3" w:rsidRPr="00D62FA3" w:rsidRDefault="00D62FA3" w:rsidP="00D62FA3">
      <w:pPr>
        <w:spacing w:after="0" w:line="240" w:lineRule="auto"/>
        <w:jc w:val="both"/>
        <w:rPr>
          <w:rFonts w:asciiTheme="majorBidi" w:eastAsia="Times New Roman" w:hAnsiTheme="majorBidi" w:cs="Times New Roman"/>
          <w:b/>
          <w:bCs/>
          <w:sz w:val="24"/>
          <w:szCs w:val="24"/>
          <w:lang w:eastAsia="en-US"/>
        </w:rPr>
      </w:pPr>
      <w:r w:rsidRPr="00D62FA3">
        <w:rPr>
          <w:rFonts w:asciiTheme="majorBidi" w:eastAsia="Times New Roman" w:hAnsiTheme="majorBidi" w:cs="Times New Roman"/>
          <w:b/>
          <w:bCs/>
          <w:sz w:val="24"/>
          <w:szCs w:val="24"/>
          <w:lang w:eastAsia="en-US"/>
        </w:rPr>
        <w:t>Governance and Membership Engagement:</w:t>
      </w:r>
    </w:p>
    <w:p w14:paraId="24A50ECA" w14:textId="77777777" w:rsidR="00D62FA3" w:rsidRPr="00D62FA3" w:rsidRDefault="00D62FA3" w:rsidP="00D62FA3">
      <w:pPr>
        <w:numPr>
          <w:ilvl w:val="0"/>
          <w:numId w:val="3"/>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Preparing in-person and virtual meetings of UNEP FI’s banking governance body – the Banking Committ</w:t>
      </w:r>
      <w:r w:rsidR="00FD1867">
        <w:rPr>
          <w:rFonts w:asciiTheme="majorBidi" w:eastAsia="Times New Roman" w:hAnsiTheme="majorBidi" w:cs="Times New Roman"/>
          <w:sz w:val="24"/>
          <w:szCs w:val="24"/>
          <w:lang w:eastAsia="en-US"/>
        </w:rPr>
        <w:t>ee – and delivering follow-ups</w:t>
      </w:r>
    </w:p>
    <w:p w14:paraId="6B352ACE" w14:textId="77777777" w:rsidR="00D62FA3" w:rsidRPr="00D62FA3" w:rsidRDefault="00D62FA3" w:rsidP="00D62FA3">
      <w:pPr>
        <w:numPr>
          <w:ilvl w:val="0"/>
          <w:numId w:val="3"/>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 xml:space="preserve">Managing consultation processes with the UNEP FI membership </w:t>
      </w:r>
    </w:p>
    <w:p w14:paraId="71B80F5A" w14:textId="77777777" w:rsidR="00D62FA3" w:rsidRPr="00D62FA3" w:rsidRDefault="00D62FA3" w:rsidP="00D62FA3">
      <w:pPr>
        <w:spacing w:after="0" w:line="240" w:lineRule="auto"/>
        <w:ind w:left="720"/>
        <w:jc w:val="both"/>
        <w:rPr>
          <w:rFonts w:asciiTheme="majorBidi" w:eastAsia="Times New Roman" w:hAnsiTheme="majorBidi" w:cs="Times New Roman"/>
          <w:sz w:val="24"/>
          <w:szCs w:val="24"/>
          <w:lang w:eastAsia="en-US"/>
        </w:rPr>
      </w:pPr>
    </w:p>
    <w:p w14:paraId="3D31ECE7" w14:textId="77777777" w:rsidR="00D62FA3" w:rsidRPr="00D62FA3" w:rsidRDefault="00D62FA3" w:rsidP="00D62FA3">
      <w:pPr>
        <w:spacing w:after="0" w:line="240" w:lineRule="auto"/>
        <w:jc w:val="both"/>
        <w:rPr>
          <w:rFonts w:asciiTheme="majorBidi" w:eastAsia="Times New Roman" w:hAnsiTheme="majorBidi" w:cs="Times New Roman"/>
          <w:b/>
          <w:bCs/>
          <w:sz w:val="24"/>
          <w:szCs w:val="24"/>
          <w:lang w:eastAsia="en-US"/>
        </w:rPr>
      </w:pPr>
      <w:r w:rsidRPr="00D62FA3">
        <w:rPr>
          <w:rFonts w:asciiTheme="majorBidi" w:eastAsia="Times New Roman" w:hAnsiTheme="majorBidi" w:cs="Times New Roman"/>
          <w:b/>
          <w:bCs/>
          <w:sz w:val="24"/>
          <w:szCs w:val="24"/>
          <w:lang w:eastAsia="en-US"/>
        </w:rPr>
        <w:t>Communication and Outreach:</w:t>
      </w:r>
    </w:p>
    <w:p w14:paraId="3F5A217A" w14:textId="77777777" w:rsidR="00D62FA3" w:rsidRPr="00D62FA3" w:rsidRDefault="00D62FA3" w:rsidP="0005207B">
      <w:pPr>
        <w:numPr>
          <w:ilvl w:val="0"/>
          <w:numId w:val="2"/>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Preparing communications materials (press releases, social media content, briefs and presentations, etc.) on UNEP FI banking initiatives, projects and work program</w:t>
      </w:r>
    </w:p>
    <w:p w14:paraId="7FC30AB3" w14:textId="77777777" w:rsidR="00D62FA3" w:rsidRPr="00D62FA3" w:rsidRDefault="00D62FA3" w:rsidP="00D62FA3">
      <w:pPr>
        <w:numPr>
          <w:ilvl w:val="0"/>
          <w:numId w:val="2"/>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Coordinating joint press releases, launches and media campaigns with UNEP FI member banks and other stakeholders</w:t>
      </w:r>
    </w:p>
    <w:p w14:paraId="787E7CDF" w14:textId="77777777" w:rsidR="00D62FA3" w:rsidRPr="00D62FA3" w:rsidRDefault="00D62FA3" w:rsidP="00D62FA3">
      <w:pPr>
        <w:numPr>
          <w:ilvl w:val="0"/>
          <w:numId w:val="2"/>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Reaching out to and informing UNEP FI member banks and relevant stakeholders</w:t>
      </w:r>
    </w:p>
    <w:p w14:paraId="27895CFE" w14:textId="77777777" w:rsidR="00D62FA3" w:rsidRPr="00D62FA3" w:rsidRDefault="00D62FA3" w:rsidP="0005207B">
      <w:pPr>
        <w:numPr>
          <w:ilvl w:val="0"/>
          <w:numId w:val="2"/>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lastRenderedPageBreak/>
        <w:t xml:space="preserve">Updating the UNEP FI banking webpage and creating content for various communication channels, such as the UNEP FI newsletter </w:t>
      </w:r>
    </w:p>
    <w:p w14:paraId="5BC137FD" w14:textId="77777777" w:rsidR="00D62FA3" w:rsidRPr="00D62FA3" w:rsidRDefault="00D62FA3" w:rsidP="00D62FA3">
      <w:pPr>
        <w:numPr>
          <w:ilvl w:val="0"/>
          <w:numId w:val="2"/>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Managing the banking membership and stakeholder database</w:t>
      </w:r>
    </w:p>
    <w:p w14:paraId="1E8DDC33" w14:textId="77777777" w:rsidR="00D62FA3" w:rsidRPr="00D62FA3" w:rsidRDefault="00D62FA3" w:rsidP="00D62FA3">
      <w:pPr>
        <w:spacing w:after="0" w:line="240" w:lineRule="auto"/>
        <w:ind w:left="720"/>
        <w:jc w:val="both"/>
        <w:rPr>
          <w:rFonts w:asciiTheme="majorBidi" w:eastAsia="Times New Roman" w:hAnsiTheme="majorBidi" w:cs="Times New Roman"/>
          <w:sz w:val="24"/>
          <w:szCs w:val="24"/>
          <w:lang w:eastAsia="en-US"/>
        </w:rPr>
      </w:pPr>
    </w:p>
    <w:p w14:paraId="43454A99" w14:textId="77777777" w:rsidR="00D62FA3" w:rsidRPr="00D62FA3" w:rsidRDefault="00D62FA3" w:rsidP="00D62FA3">
      <w:pPr>
        <w:spacing w:after="0" w:line="240" w:lineRule="auto"/>
        <w:jc w:val="both"/>
        <w:rPr>
          <w:rFonts w:asciiTheme="majorBidi" w:eastAsia="Times New Roman" w:hAnsiTheme="majorBidi" w:cs="Times New Roman"/>
          <w:b/>
          <w:bCs/>
          <w:sz w:val="24"/>
          <w:szCs w:val="24"/>
          <w:lang w:eastAsia="en-US"/>
        </w:rPr>
      </w:pPr>
      <w:r w:rsidRPr="00D62FA3">
        <w:rPr>
          <w:rFonts w:asciiTheme="majorBidi" w:eastAsia="Times New Roman" w:hAnsiTheme="majorBidi" w:cs="Times New Roman"/>
          <w:b/>
          <w:bCs/>
          <w:sz w:val="24"/>
          <w:szCs w:val="24"/>
          <w:lang w:eastAsia="en-US"/>
        </w:rPr>
        <w:t>Content Preparation for UNEP FI Flagship Events:</w:t>
      </w:r>
    </w:p>
    <w:p w14:paraId="544BA0A7" w14:textId="77777777" w:rsidR="00D62FA3" w:rsidRPr="00D62FA3" w:rsidRDefault="00D62FA3" w:rsidP="00723E27">
      <w:pPr>
        <w:numPr>
          <w:ilvl w:val="0"/>
          <w:numId w:val="4"/>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Developing agendas for banking-related sessions at UNEP FI flagship events (Global Roundtable and Regional Roundtables) as well as events with UNEP FI involvement</w:t>
      </w:r>
    </w:p>
    <w:p w14:paraId="745F1509" w14:textId="77777777" w:rsidR="00D62FA3" w:rsidRPr="00D62FA3" w:rsidRDefault="00D62FA3" w:rsidP="00D62FA3">
      <w:pPr>
        <w:numPr>
          <w:ilvl w:val="0"/>
          <w:numId w:val="4"/>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Identifying and liaising with speakers and preparing briefings</w:t>
      </w:r>
    </w:p>
    <w:p w14:paraId="7EB6E976" w14:textId="77777777" w:rsidR="00D62FA3" w:rsidRPr="00D62FA3" w:rsidRDefault="00D62FA3" w:rsidP="00D62FA3">
      <w:pPr>
        <w:spacing w:after="0" w:line="240" w:lineRule="auto"/>
        <w:jc w:val="both"/>
        <w:rPr>
          <w:rFonts w:asciiTheme="majorBidi" w:eastAsia="Times New Roman" w:hAnsiTheme="majorBidi" w:cs="Times New Roman"/>
          <w:b/>
          <w:bCs/>
          <w:sz w:val="24"/>
          <w:szCs w:val="24"/>
          <w:lang w:eastAsia="en-US"/>
        </w:rPr>
      </w:pPr>
    </w:p>
    <w:p w14:paraId="4A2742FC" w14:textId="77777777" w:rsidR="00D62FA3" w:rsidRPr="00D62FA3" w:rsidRDefault="00D62FA3" w:rsidP="00D62FA3">
      <w:pPr>
        <w:spacing w:after="0" w:line="240" w:lineRule="auto"/>
        <w:jc w:val="both"/>
        <w:rPr>
          <w:rFonts w:asciiTheme="majorBidi" w:eastAsia="Times New Roman" w:hAnsiTheme="majorBidi" w:cs="Times New Roman"/>
          <w:b/>
          <w:bCs/>
          <w:sz w:val="24"/>
          <w:szCs w:val="24"/>
          <w:lang w:eastAsia="en-US"/>
        </w:rPr>
      </w:pPr>
      <w:r w:rsidRPr="00D62FA3">
        <w:rPr>
          <w:rFonts w:asciiTheme="majorBidi" w:eastAsia="Times New Roman" w:hAnsiTheme="majorBidi" w:cs="Times New Roman"/>
          <w:b/>
          <w:bCs/>
          <w:sz w:val="24"/>
          <w:szCs w:val="24"/>
          <w:lang w:eastAsia="en-US"/>
        </w:rPr>
        <w:t>Knowledge and Tool Development:</w:t>
      </w:r>
    </w:p>
    <w:p w14:paraId="5F41A5C5" w14:textId="77777777" w:rsidR="00D62FA3" w:rsidRPr="00D62FA3" w:rsidRDefault="00D62FA3" w:rsidP="00D62FA3">
      <w:pPr>
        <w:numPr>
          <w:ilvl w:val="0"/>
          <w:numId w:val="1"/>
        </w:numPr>
        <w:spacing w:after="0" w:line="240" w:lineRule="auto"/>
        <w:jc w:val="both"/>
        <w:rPr>
          <w:rFonts w:asciiTheme="majorBidi" w:eastAsia="Times New Roman" w:hAnsiTheme="majorBidi" w:cs="Times New Roman"/>
          <w:sz w:val="24"/>
          <w:szCs w:val="24"/>
          <w:lang w:eastAsia="en-US"/>
        </w:rPr>
      </w:pPr>
      <w:r w:rsidRPr="00D62FA3">
        <w:rPr>
          <w:rFonts w:asciiTheme="majorBidi" w:eastAsia="Times New Roman" w:hAnsiTheme="majorBidi" w:cs="Times New Roman"/>
          <w:sz w:val="24"/>
          <w:szCs w:val="24"/>
          <w:lang w:eastAsia="en-US"/>
        </w:rPr>
        <w:t xml:space="preserve">Overseeing and contributing to research related to sustainable finance and to the development of new methodologies and approaches </w:t>
      </w:r>
    </w:p>
    <w:p w14:paraId="748169CE" w14:textId="77777777" w:rsidR="004857B1" w:rsidRDefault="00ED2C92"/>
    <w:p w14:paraId="23C4EB9D" w14:textId="77777777" w:rsidR="00D62FA3" w:rsidRPr="00D62FA3" w:rsidRDefault="00D62FA3" w:rsidP="00D62FA3">
      <w:pPr>
        <w:spacing w:after="0" w:line="240" w:lineRule="auto"/>
        <w:jc w:val="both"/>
        <w:rPr>
          <w:rFonts w:asciiTheme="majorBidi" w:eastAsia="Times New Roman" w:hAnsiTheme="majorBidi" w:cs="Times New Roman"/>
          <w:sz w:val="24"/>
          <w:szCs w:val="24"/>
          <w:u w:val="single"/>
          <w:lang w:eastAsia="en-US"/>
        </w:rPr>
      </w:pPr>
      <w:r>
        <w:rPr>
          <w:rFonts w:asciiTheme="majorBidi" w:eastAsia="Times New Roman" w:hAnsiTheme="majorBidi" w:cs="Times New Roman"/>
          <w:sz w:val="24"/>
          <w:szCs w:val="24"/>
          <w:u w:val="single"/>
          <w:lang w:eastAsia="en-US"/>
        </w:rPr>
        <w:t xml:space="preserve">Skills and </w:t>
      </w:r>
      <w:r w:rsidRPr="00D62FA3">
        <w:rPr>
          <w:rFonts w:asciiTheme="majorBidi" w:eastAsia="Times New Roman" w:hAnsiTheme="majorBidi" w:cs="Times New Roman"/>
          <w:sz w:val="24"/>
          <w:szCs w:val="24"/>
          <w:u w:val="single"/>
          <w:lang w:eastAsia="en-US"/>
        </w:rPr>
        <w:t>Qualifications:</w:t>
      </w:r>
    </w:p>
    <w:p w14:paraId="548FAF8A" w14:textId="77777777" w:rsidR="00D62FA3" w:rsidRDefault="00D62FA3"/>
    <w:p w14:paraId="274E223E" w14:textId="77777777" w:rsidR="00D62FA3" w:rsidRPr="00D62FA3" w:rsidRDefault="00D62FA3" w:rsidP="00D62FA3">
      <w:pPr>
        <w:autoSpaceDE w:val="0"/>
        <w:autoSpaceDN w:val="0"/>
        <w:adjustRightInd w:val="0"/>
        <w:spacing w:after="0" w:line="240" w:lineRule="auto"/>
        <w:rPr>
          <w:rFonts w:ascii="Times New Roman" w:eastAsia="Times New Roman" w:hAnsi="Times New Roman" w:cs="Times New Roman"/>
          <w:sz w:val="24"/>
          <w:szCs w:val="24"/>
          <w:lang w:eastAsia="en-US"/>
        </w:rPr>
      </w:pPr>
      <w:r w:rsidRPr="00D62FA3">
        <w:rPr>
          <w:rFonts w:ascii="Times New Roman" w:eastAsia="Times New Roman" w:hAnsi="Times New Roman" w:cs="Times New Roman"/>
          <w:sz w:val="24"/>
          <w:szCs w:val="24"/>
          <w:lang w:val="en-GB" w:eastAsia="en-US"/>
        </w:rPr>
        <w:t>Skills: The candidate should have proven ability to manage multiple projects and activities simultaneously and in an organized and timely manner. He or she should be able to work independently and have strong problem-solving abilities. Furthermore, the candidate should have a track record of delivering consistently high quality as well as strong analytical and conceptual skills.</w:t>
      </w:r>
    </w:p>
    <w:p w14:paraId="7B846795" w14:textId="77777777" w:rsidR="00D62FA3" w:rsidRPr="00D62FA3" w:rsidRDefault="00D62FA3" w:rsidP="00D62FA3">
      <w:pPr>
        <w:autoSpaceDE w:val="0"/>
        <w:autoSpaceDN w:val="0"/>
        <w:adjustRightInd w:val="0"/>
        <w:spacing w:after="0" w:line="240" w:lineRule="auto"/>
        <w:rPr>
          <w:rFonts w:ascii="Times New Roman" w:eastAsia="Times New Roman" w:hAnsi="Times New Roman" w:cs="Times New Roman"/>
          <w:sz w:val="24"/>
          <w:szCs w:val="24"/>
          <w:highlight w:val="yellow"/>
          <w:lang w:eastAsia="en-US"/>
        </w:rPr>
      </w:pPr>
    </w:p>
    <w:p w14:paraId="2186AEC6" w14:textId="77777777" w:rsidR="00D62FA3" w:rsidRDefault="00D62FA3" w:rsidP="00D62FA3">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Work</w:t>
      </w:r>
      <w:r w:rsidRPr="00D62FA3">
        <w:rPr>
          <w:rFonts w:ascii="Times New Roman" w:eastAsia="Times New Roman" w:hAnsi="Times New Roman" w:cs="Times New Roman"/>
          <w:sz w:val="24"/>
          <w:szCs w:val="24"/>
          <w:lang w:eastAsia="en-US"/>
        </w:rPr>
        <w:t xml:space="preserve"> experience:</w:t>
      </w:r>
      <w:r w:rsidRPr="00D62FA3">
        <w:rPr>
          <w:rFonts w:ascii="Times New Roman" w:eastAsia="MS Mincho" w:hAnsi="Times New Roman" w:cs="Times New Roman"/>
          <w:sz w:val="24"/>
          <w:szCs w:val="24"/>
          <w:lang w:val="en-GB" w:eastAsia="en-US"/>
        </w:rPr>
        <w:t xml:space="preserve"> </w:t>
      </w:r>
      <w:r w:rsidRPr="00D62FA3">
        <w:rPr>
          <w:rFonts w:ascii="Times New Roman" w:eastAsia="Times New Roman" w:hAnsi="Times New Roman" w:cs="Times New Roman"/>
          <w:color w:val="000000"/>
          <w:sz w:val="24"/>
          <w:szCs w:val="24"/>
          <w:lang w:val="en-GB" w:eastAsia="en-US"/>
        </w:rPr>
        <w:t xml:space="preserve">A minimum of five years of progressively responsible work experience, ideally in the </w:t>
      </w:r>
      <w:r w:rsidRPr="00D62FA3">
        <w:rPr>
          <w:rFonts w:ascii="Times New Roman" w:eastAsia="Times New Roman" w:hAnsi="Times New Roman" w:cs="Times New Roman"/>
          <w:sz w:val="24"/>
          <w:szCs w:val="24"/>
          <w:lang w:eastAsia="en-US"/>
        </w:rPr>
        <w:t xml:space="preserve">area of sustainable finance. Experience working in/with banks is required as well as experience working in international contexts. </w:t>
      </w:r>
      <w:r w:rsidRPr="00D62FA3">
        <w:rPr>
          <w:rFonts w:ascii="Times New Roman" w:eastAsia="Times New Roman" w:hAnsi="Times New Roman" w:cs="Times New Roman"/>
          <w:color w:val="000000"/>
          <w:sz w:val="24"/>
          <w:szCs w:val="24"/>
          <w:lang w:eastAsia="en-US"/>
        </w:rPr>
        <w:t xml:space="preserve">The candidate should have </w:t>
      </w:r>
      <w:r w:rsidRPr="00D62FA3">
        <w:rPr>
          <w:rFonts w:ascii="Times New Roman" w:eastAsia="Times New Roman" w:hAnsi="Times New Roman" w:cs="Times New Roman"/>
          <w:sz w:val="24"/>
          <w:szCs w:val="24"/>
          <w:lang w:val="en-GB" w:eastAsia="en-US"/>
        </w:rPr>
        <w:t>successfully manged complex, ideally multi-stakeholder, projects. Previous work experience in the UN system is an advantage.</w:t>
      </w:r>
      <w:r w:rsidRPr="00D62FA3">
        <w:rPr>
          <w:rFonts w:ascii="Times New Roman" w:eastAsia="Times New Roman" w:hAnsi="Times New Roman" w:cs="Times New Roman"/>
          <w:sz w:val="24"/>
          <w:szCs w:val="24"/>
          <w:lang w:eastAsia="en-US"/>
        </w:rPr>
        <w:t xml:space="preserve"> Experience working in communications is a plus.</w:t>
      </w:r>
    </w:p>
    <w:p w14:paraId="46EBAE48" w14:textId="77777777" w:rsidR="00D62FA3" w:rsidRPr="00D62FA3" w:rsidRDefault="00D62FA3" w:rsidP="00D62FA3">
      <w:pPr>
        <w:autoSpaceDE w:val="0"/>
        <w:autoSpaceDN w:val="0"/>
        <w:adjustRightInd w:val="0"/>
        <w:spacing w:after="0" w:line="240" w:lineRule="auto"/>
        <w:rPr>
          <w:rFonts w:ascii="Times New Roman" w:eastAsia="Times New Roman" w:hAnsi="Times New Roman" w:cs="Times New Roman"/>
          <w:sz w:val="24"/>
          <w:szCs w:val="24"/>
          <w:lang w:val="en-GB" w:eastAsia="en-US"/>
        </w:rPr>
      </w:pPr>
    </w:p>
    <w:p w14:paraId="5A89DD84" w14:textId="77777777" w:rsidR="00D62FA3" w:rsidRPr="00D62FA3" w:rsidRDefault="00D62FA3" w:rsidP="00D62FA3">
      <w:pPr>
        <w:spacing w:after="0" w:line="240" w:lineRule="auto"/>
        <w:jc w:val="both"/>
        <w:rPr>
          <w:rFonts w:ascii="Times New Roman" w:eastAsia="Times New Roman" w:hAnsi="Times New Roman" w:cs="Times New Roman"/>
          <w:iCs/>
          <w:sz w:val="24"/>
          <w:szCs w:val="20"/>
          <w:lang w:val="en-GB"/>
        </w:rPr>
      </w:pPr>
      <w:r w:rsidRPr="00D62FA3">
        <w:rPr>
          <w:rFonts w:ascii="Times New Roman" w:eastAsia="Times New Roman" w:hAnsi="Times New Roman" w:cs="Times New Roman"/>
          <w:sz w:val="24"/>
          <w:szCs w:val="24"/>
        </w:rPr>
        <w:t xml:space="preserve">Qualifications: </w:t>
      </w:r>
      <w:r w:rsidRPr="00D62FA3">
        <w:rPr>
          <w:rFonts w:ascii="Times New Roman" w:eastAsia="Times New Roman" w:hAnsi="Times New Roman" w:cs="Times New Roman"/>
          <w:iCs/>
          <w:sz w:val="24"/>
          <w:szCs w:val="20"/>
          <w:lang w:val="en-GB"/>
        </w:rPr>
        <w:t>Advanced university degree (Master’s degree or equivalent) in economics, finance, environment, international relations, development or a related filed. A first-level university degree in combination with additional relevant work experience may be accepted in lieu of the advanced university degree.</w:t>
      </w:r>
    </w:p>
    <w:p w14:paraId="7603F73A" w14:textId="77777777" w:rsidR="00D62FA3" w:rsidRPr="00D62FA3" w:rsidRDefault="00D62FA3" w:rsidP="00D62FA3">
      <w:pPr>
        <w:spacing w:after="0" w:line="240" w:lineRule="auto"/>
        <w:jc w:val="both"/>
        <w:rPr>
          <w:rFonts w:ascii="Times New Roman" w:eastAsia="Times New Roman" w:hAnsi="Times New Roman" w:cs="Times New Roman"/>
          <w:iCs/>
          <w:sz w:val="24"/>
          <w:szCs w:val="24"/>
          <w:highlight w:val="yellow"/>
        </w:rPr>
      </w:pPr>
    </w:p>
    <w:p w14:paraId="113069F4" w14:textId="77777777" w:rsidR="00D62FA3" w:rsidRDefault="00D62FA3" w:rsidP="00D62FA3">
      <w:pPr>
        <w:spacing w:after="0" w:line="240" w:lineRule="auto"/>
        <w:jc w:val="both"/>
        <w:rPr>
          <w:rFonts w:ascii="Times New Roman" w:eastAsia="Times New Roman" w:hAnsi="Times New Roman" w:cs="Times New Roman"/>
          <w:color w:val="000000"/>
          <w:sz w:val="24"/>
          <w:szCs w:val="24"/>
          <w:lang w:val="en-GB" w:eastAsia="en-US"/>
        </w:rPr>
      </w:pPr>
      <w:r w:rsidRPr="00D62FA3">
        <w:rPr>
          <w:rFonts w:ascii="Times New Roman" w:eastAsia="Times New Roman" w:hAnsi="Times New Roman" w:cs="Times New Roman"/>
          <w:sz w:val="24"/>
          <w:szCs w:val="24"/>
          <w:lang w:val="en-GB" w:eastAsia="en-US"/>
        </w:rPr>
        <w:t xml:space="preserve">Languages – </w:t>
      </w:r>
      <w:r w:rsidRPr="00D62FA3">
        <w:rPr>
          <w:rFonts w:ascii="Times New Roman" w:eastAsia="Times New Roman" w:hAnsi="Times New Roman" w:cs="Times New Roman"/>
          <w:sz w:val="24"/>
          <w:szCs w:val="24"/>
          <w:bdr w:val="none" w:sz="0" w:space="0" w:color="auto" w:frame="1"/>
          <w:lang w:eastAsia="es-CL"/>
        </w:rPr>
        <w:t xml:space="preserve">English is the working language of the Secretariat. For this position, </w:t>
      </w:r>
      <w:r w:rsidRPr="00D62FA3">
        <w:rPr>
          <w:rFonts w:ascii="Times New Roman" w:eastAsia="Times New Roman" w:hAnsi="Times New Roman" w:cs="Times New Roman"/>
          <w:sz w:val="24"/>
          <w:szCs w:val="24"/>
          <w:lang w:eastAsia="en-US"/>
        </w:rPr>
        <w:t>excellent English communication skills, written and verbally</w:t>
      </w:r>
      <w:r w:rsidRPr="00D62FA3">
        <w:rPr>
          <w:rFonts w:ascii="Times New Roman" w:eastAsia="Times New Roman" w:hAnsi="Times New Roman" w:cs="Times New Roman"/>
          <w:sz w:val="24"/>
          <w:szCs w:val="24"/>
          <w:bdr w:val="none" w:sz="0" w:space="0" w:color="auto" w:frame="1"/>
          <w:lang w:eastAsia="es-CL"/>
        </w:rPr>
        <w:t xml:space="preserve"> are required</w:t>
      </w:r>
      <w:r w:rsidRPr="00D62FA3">
        <w:rPr>
          <w:rFonts w:ascii="Times New Roman" w:eastAsia="Times New Roman" w:hAnsi="Times New Roman" w:cs="Times New Roman"/>
          <w:sz w:val="24"/>
          <w:szCs w:val="24"/>
          <w:lang w:val="en-GB" w:eastAsia="en-US"/>
        </w:rPr>
        <w:t xml:space="preserve">. </w:t>
      </w:r>
      <w:r w:rsidRPr="00D62FA3">
        <w:rPr>
          <w:rFonts w:ascii="Times New Roman" w:eastAsia="Times New Roman" w:hAnsi="Times New Roman" w:cs="Times New Roman"/>
          <w:color w:val="000000"/>
          <w:sz w:val="24"/>
          <w:szCs w:val="24"/>
          <w:lang w:val="en-GB" w:eastAsia="en-US"/>
        </w:rPr>
        <w:t xml:space="preserve">Fluency in other languages is considered an asset. </w:t>
      </w:r>
    </w:p>
    <w:p w14:paraId="095D6F1D" w14:textId="77777777" w:rsidR="00D62FA3" w:rsidRDefault="00D62FA3" w:rsidP="00D62FA3">
      <w:pPr>
        <w:spacing w:after="0" w:line="240" w:lineRule="auto"/>
        <w:jc w:val="both"/>
        <w:rPr>
          <w:rFonts w:ascii="Times New Roman" w:eastAsia="Times New Roman" w:hAnsi="Times New Roman" w:cs="Times New Roman"/>
          <w:color w:val="000000"/>
          <w:sz w:val="24"/>
          <w:szCs w:val="24"/>
          <w:lang w:val="en-GB" w:eastAsia="en-US"/>
        </w:rPr>
      </w:pPr>
    </w:p>
    <w:p w14:paraId="607C6B39" w14:textId="77777777" w:rsidR="00D62FA3" w:rsidRDefault="00D62FA3" w:rsidP="00D62FA3">
      <w:pPr>
        <w:spacing w:after="0" w:line="240" w:lineRule="auto"/>
        <w:jc w:val="both"/>
        <w:rPr>
          <w:rFonts w:ascii="Times New Roman" w:eastAsia="Times New Roman" w:hAnsi="Times New Roman" w:cs="Times New Roman"/>
          <w:color w:val="000000"/>
          <w:sz w:val="24"/>
          <w:szCs w:val="24"/>
          <w:lang w:val="en-GB" w:eastAsia="en-US"/>
        </w:rPr>
      </w:pPr>
    </w:p>
    <w:p w14:paraId="202A52AF" w14:textId="77777777" w:rsidR="00D62FA3" w:rsidRPr="00D62FA3" w:rsidRDefault="00D62FA3" w:rsidP="00D62FA3">
      <w:pPr>
        <w:rPr>
          <w:rFonts w:asciiTheme="majorBidi" w:hAnsiTheme="majorBidi" w:cstheme="majorBidi"/>
          <w:sz w:val="24"/>
          <w:szCs w:val="24"/>
        </w:rPr>
      </w:pPr>
      <w:r w:rsidRPr="00D62FA3">
        <w:rPr>
          <w:rFonts w:ascii="Times New Roman" w:eastAsia="Times New Roman" w:hAnsi="Times New Roman" w:cs="Times New Roman"/>
          <w:b/>
          <w:bCs/>
          <w:color w:val="000000"/>
          <w:sz w:val="24"/>
          <w:szCs w:val="24"/>
          <w:lang w:val="en-GB" w:eastAsia="en-US"/>
        </w:rPr>
        <w:t>Please submit your online application by Monday, 6</w:t>
      </w:r>
      <w:r w:rsidRPr="00D62FA3">
        <w:rPr>
          <w:rFonts w:ascii="Times New Roman" w:eastAsia="Times New Roman" w:hAnsi="Times New Roman" w:cs="Times New Roman"/>
          <w:b/>
          <w:bCs/>
          <w:color w:val="000000"/>
          <w:sz w:val="24"/>
          <w:szCs w:val="24"/>
          <w:vertAlign w:val="superscript"/>
          <w:lang w:val="en-GB" w:eastAsia="en-US"/>
        </w:rPr>
        <w:t>th</w:t>
      </w:r>
      <w:r w:rsidRPr="00D62FA3">
        <w:rPr>
          <w:rFonts w:ascii="Times New Roman" w:eastAsia="Times New Roman" w:hAnsi="Times New Roman" w:cs="Times New Roman"/>
          <w:b/>
          <w:bCs/>
          <w:color w:val="000000"/>
          <w:sz w:val="24"/>
          <w:szCs w:val="24"/>
          <w:lang w:val="en-GB" w:eastAsia="en-US"/>
        </w:rPr>
        <w:t xml:space="preserve"> August 2018: </w:t>
      </w:r>
      <w:hyperlink r:id="rId6" w:history="1">
        <w:r w:rsidRPr="00D62FA3">
          <w:rPr>
            <w:rStyle w:val="Hyperlink"/>
            <w:rFonts w:asciiTheme="majorBidi" w:hAnsiTheme="majorBidi" w:cstheme="majorBidi"/>
            <w:sz w:val="24"/>
            <w:szCs w:val="24"/>
          </w:rPr>
          <w:t>https://careers.un.org/lbw/jobdetail.aspx?id=100191</w:t>
        </w:r>
      </w:hyperlink>
    </w:p>
    <w:p w14:paraId="12B2C969" w14:textId="77777777" w:rsidR="00D62FA3" w:rsidRPr="00D62FA3" w:rsidRDefault="00D62FA3" w:rsidP="00D62FA3">
      <w:pPr>
        <w:spacing w:after="0" w:line="240" w:lineRule="auto"/>
        <w:jc w:val="both"/>
        <w:rPr>
          <w:rFonts w:ascii="Times New Roman" w:eastAsia="Times New Roman" w:hAnsi="Times New Roman" w:cs="Times New Roman"/>
          <w:color w:val="000000"/>
          <w:sz w:val="24"/>
          <w:szCs w:val="24"/>
          <w:lang w:eastAsia="en-US"/>
        </w:rPr>
      </w:pPr>
    </w:p>
    <w:p w14:paraId="6FE57FB5" w14:textId="77777777" w:rsidR="00D62FA3" w:rsidRPr="00D62FA3" w:rsidRDefault="00D62FA3" w:rsidP="00D62FA3">
      <w:pPr>
        <w:spacing w:after="0" w:line="240" w:lineRule="auto"/>
        <w:jc w:val="both"/>
        <w:rPr>
          <w:rFonts w:ascii="Times New Roman" w:eastAsia="Times New Roman" w:hAnsi="Times New Roman" w:cs="Times New Roman"/>
          <w:sz w:val="24"/>
          <w:szCs w:val="24"/>
          <w:lang w:val="en-GB" w:eastAsia="en-US"/>
        </w:rPr>
      </w:pPr>
      <w:r w:rsidRPr="00D62FA3">
        <w:rPr>
          <w:rFonts w:ascii="Times New Roman" w:eastAsia="Times New Roman" w:hAnsi="Times New Roman" w:cs="Times New Roman"/>
          <w:sz w:val="24"/>
          <w:szCs w:val="24"/>
          <w:lang w:val="en-GB" w:eastAsia="en-US"/>
        </w:rPr>
        <w:t xml:space="preserve">If you have any questions, feel free to get in touch with </w:t>
      </w:r>
      <w:r>
        <w:rPr>
          <w:rFonts w:ascii="Times New Roman" w:eastAsia="Times New Roman" w:hAnsi="Times New Roman" w:cs="Times New Roman"/>
          <w:sz w:val="24"/>
          <w:szCs w:val="24"/>
          <w:lang w:val="en-GB" w:eastAsia="en-US"/>
        </w:rPr>
        <w:t>Simone Dettling (</w:t>
      </w:r>
      <w:hyperlink r:id="rId7" w:history="1">
        <w:r w:rsidRPr="00935EC3">
          <w:rPr>
            <w:rStyle w:val="Hyperlink"/>
            <w:rFonts w:ascii="Times New Roman" w:eastAsia="Times New Roman" w:hAnsi="Times New Roman" w:cs="Times New Roman"/>
            <w:sz w:val="24"/>
            <w:szCs w:val="24"/>
            <w:lang w:val="en-GB" w:eastAsia="en-US"/>
          </w:rPr>
          <w:t>simone.dettling@un.org</w:t>
        </w:r>
      </w:hyperlink>
      <w:r>
        <w:rPr>
          <w:rFonts w:ascii="Times New Roman" w:eastAsia="Times New Roman" w:hAnsi="Times New Roman" w:cs="Times New Roman"/>
          <w:sz w:val="24"/>
          <w:szCs w:val="24"/>
          <w:lang w:val="en-GB" w:eastAsia="en-US"/>
        </w:rPr>
        <w:t>).</w:t>
      </w:r>
    </w:p>
    <w:p w14:paraId="5261364B" w14:textId="77777777" w:rsidR="00D62FA3" w:rsidRDefault="00D62FA3"/>
    <w:p w14:paraId="766CB8AE" w14:textId="77777777" w:rsidR="00D62FA3" w:rsidRDefault="00D62FA3"/>
    <w:sectPr w:rsidR="00D62FA3" w:rsidSect="004340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C4F"/>
    <w:multiLevelType w:val="hybridMultilevel"/>
    <w:tmpl w:val="DDEE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F47C3"/>
    <w:multiLevelType w:val="hybridMultilevel"/>
    <w:tmpl w:val="FAD0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9592F"/>
    <w:multiLevelType w:val="hybridMultilevel"/>
    <w:tmpl w:val="507E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D1CB8"/>
    <w:multiLevelType w:val="hybridMultilevel"/>
    <w:tmpl w:val="D1B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23DD"/>
    <w:multiLevelType w:val="hybridMultilevel"/>
    <w:tmpl w:val="07DC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A3"/>
    <w:rsid w:val="0005207B"/>
    <w:rsid w:val="00071CAB"/>
    <w:rsid w:val="001638CB"/>
    <w:rsid w:val="00490CA6"/>
    <w:rsid w:val="005571A6"/>
    <w:rsid w:val="005B10B4"/>
    <w:rsid w:val="006E2C7B"/>
    <w:rsid w:val="00723E27"/>
    <w:rsid w:val="00920216"/>
    <w:rsid w:val="00B53508"/>
    <w:rsid w:val="00D62FA3"/>
    <w:rsid w:val="00ED2C92"/>
    <w:rsid w:val="00FA02E6"/>
    <w:rsid w:val="00FD1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2E39"/>
  <w15:chartTrackingRefBased/>
  <w15:docId w15:val="{C89C76FE-DF1C-48BF-980F-23F410D9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F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e.dettling@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un.org/lbw/jobdetail.aspx?id=10019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Dettling</dc:creator>
  <cp:keywords/>
  <dc:description/>
  <cp:lastModifiedBy>Sally Wootton</cp:lastModifiedBy>
  <cp:revision>2</cp:revision>
  <dcterms:created xsi:type="dcterms:W3CDTF">2018-07-11T12:52:00Z</dcterms:created>
  <dcterms:modified xsi:type="dcterms:W3CDTF">2018-07-11T12:52:00Z</dcterms:modified>
</cp:coreProperties>
</file>